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02E6" w14:textId="1FF4106B" w:rsidR="00986832" w:rsidRDefault="00986832" w:rsidP="00986832">
      <w:pPr>
        <w:bidi/>
        <w:jc w:val="both"/>
        <w:rPr>
          <w:rStyle w:val="fontstyle01"/>
          <w:rFonts w:cs="B Nazanin"/>
          <w:color w:val="994629"/>
          <w:sz w:val="28"/>
          <w:szCs w:val="28"/>
          <w:rtl/>
        </w:rPr>
      </w:pPr>
    </w:p>
    <w:p w14:paraId="71268AB2" w14:textId="0D99B08E" w:rsidR="00986832" w:rsidRPr="00986832" w:rsidRDefault="00986832" w:rsidP="00986832">
      <w:pPr>
        <w:bidi/>
        <w:jc w:val="center"/>
        <w:rPr>
          <w:rStyle w:val="fontstyle01"/>
          <w:rFonts w:cs="Titr"/>
          <w:color w:val="C00000"/>
          <w:sz w:val="40"/>
          <w:szCs w:val="40"/>
          <w:rtl/>
        </w:rPr>
      </w:pPr>
      <w:r w:rsidRPr="00986832">
        <w:rPr>
          <w:rStyle w:val="fontstyle01"/>
          <w:rFonts w:cs="Titr" w:hint="cs"/>
          <w:color w:val="C00000"/>
          <w:sz w:val="40"/>
          <w:szCs w:val="40"/>
          <w:rtl/>
        </w:rPr>
        <w:t>قابل توجه دانشجویان تحصیلات تکمیلی</w:t>
      </w:r>
    </w:p>
    <w:p w14:paraId="1EBFE936" w14:textId="3F033958" w:rsidR="00B700B3" w:rsidRPr="00986832" w:rsidRDefault="00986832" w:rsidP="00986832">
      <w:pPr>
        <w:bidi/>
        <w:rPr>
          <w:rFonts w:cs="B Titr"/>
          <w:color w:val="C45911" w:themeColor="accent2" w:themeShade="BF"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1.</w:t>
      </w:r>
      <w:r w:rsidR="00B700B3" w:rsidRPr="00986832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B700B3" w:rsidRPr="00986832">
        <w:rPr>
          <w:rFonts w:cs="B Titr"/>
          <w:b/>
          <w:bCs/>
          <w:sz w:val="24"/>
          <w:szCs w:val="24"/>
          <w:rtl/>
        </w:rPr>
        <w:t>بازه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  <w:r w:rsidR="00B700B3" w:rsidRPr="00986832">
        <w:rPr>
          <w:rFonts w:cs="B Titr"/>
          <w:b/>
          <w:bCs/>
          <w:sz w:val="24"/>
          <w:szCs w:val="24"/>
          <w:rtl/>
        </w:rPr>
        <w:t>ي زمانی برگزاري ارزیابی جامع و ثبت قبولی/مردودي در سامانه</w:t>
      </w:r>
      <w:r w:rsidR="00B700B3" w:rsidRPr="00986832">
        <w:rPr>
          <w:rFonts w:cs="B Titr" w:hint="cs"/>
          <w:b/>
          <w:bCs/>
          <w:sz w:val="24"/>
          <w:szCs w:val="24"/>
          <w:rtl/>
        </w:rPr>
        <w:t xml:space="preserve"> </w:t>
      </w:r>
      <w:r w:rsidR="00B700B3" w:rsidRPr="00986832">
        <w:rPr>
          <w:rFonts w:cs="B Titr"/>
          <w:b/>
          <w:bCs/>
          <w:sz w:val="24"/>
          <w:szCs w:val="24"/>
          <w:rtl/>
        </w:rPr>
        <w:t>ي جامع آموزشی</w:t>
      </w:r>
      <w:r>
        <w:rPr>
          <w:rFonts w:cs="B Titr" w:hint="cs"/>
          <w:b/>
          <w:bCs/>
          <w:sz w:val="24"/>
          <w:szCs w:val="24"/>
          <w:rtl/>
        </w:rPr>
        <w:t>(</w:t>
      </w:r>
      <w:r w:rsidR="00B700B3" w:rsidRPr="00986832">
        <w:rPr>
          <w:rFonts w:cs="B Titr"/>
          <w:b/>
          <w:bCs/>
          <w:sz w:val="24"/>
          <w:szCs w:val="24"/>
          <w:rtl/>
        </w:rPr>
        <w:t>گلستا</w:t>
      </w:r>
      <w:r>
        <w:rPr>
          <w:rFonts w:cs="B Titr" w:hint="cs"/>
          <w:b/>
          <w:bCs/>
          <w:sz w:val="24"/>
          <w:szCs w:val="24"/>
          <w:rtl/>
        </w:rPr>
        <w:t>ن</w:t>
      </w:r>
      <w:r w:rsidR="00B700B3" w:rsidRPr="00986832">
        <w:rPr>
          <w:rFonts w:cs="B Titr"/>
          <w:b/>
          <w:bCs/>
          <w:sz w:val="24"/>
          <w:szCs w:val="24"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)</w:t>
      </w:r>
      <w:r w:rsidR="00B700B3" w:rsidRPr="00986832">
        <w:rPr>
          <w:rFonts w:cs="B Titr"/>
          <w:sz w:val="24"/>
          <w:szCs w:val="24"/>
          <w:rtl/>
        </w:rPr>
        <w:t>از تاری</w:t>
      </w:r>
      <w:r>
        <w:rPr>
          <w:rFonts w:cs="B Titr" w:hint="cs"/>
          <w:sz w:val="24"/>
          <w:szCs w:val="24"/>
          <w:rtl/>
        </w:rPr>
        <w:t>خ</w:t>
      </w:r>
      <w:r w:rsidR="00B700B3" w:rsidRPr="00986832">
        <w:rPr>
          <w:rFonts w:cs="B Titr"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01/10/1404 </w:t>
      </w:r>
      <w:r w:rsidR="00B700B3" w:rsidRPr="00986832">
        <w:rPr>
          <w:rFonts w:cs="B Titr"/>
          <w:b/>
          <w:bCs/>
          <w:sz w:val="24"/>
          <w:szCs w:val="24"/>
          <w:rtl/>
        </w:rPr>
        <w:t>ت</w:t>
      </w:r>
      <w:r>
        <w:rPr>
          <w:rFonts w:cs="B Titr" w:hint="cs"/>
          <w:b/>
          <w:bCs/>
          <w:sz w:val="24"/>
          <w:szCs w:val="24"/>
          <w:rtl/>
        </w:rPr>
        <w:t>ا08/11/1404 است.</w:t>
      </w:r>
      <w:r w:rsidR="00B700B3" w:rsidRPr="00986832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B700B3" w:rsidRPr="00986832">
        <w:rPr>
          <w:rFonts w:cs="B Titr"/>
          <w:b/>
          <w:bCs/>
          <w:color w:val="C45911" w:themeColor="accent2" w:themeShade="BF"/>
          <w:sz w:val="24"/>
          <w:szCs w:val="24"/>
          <w:rtl/>
        </w:rPr>
        <w:t>همچنین ثبت نام و بارگذاري نمره</w:t>
      </w:r>
      <w:r>
        <w:rPr>
          <w:rFonts w:cs="B Titr" w:hint="cs"/>
          <w:b/>
          <w:bCs/>
          <w:color w:val="C45911" w:themeColor="accent2" w:themeShade="BF"/>
          <w:sz w:val="24"/>
          <w:szCs w:val="24"/>
          <w:rtl/>
        </w:rPr>
        <w:t xml:space="preserve"> </w:t>
      </w:r>
      <w:r w:rsidR="00B700B3" w:rsidRPr="00986832">
        <w:rPr>
          <w:rFonts w:cs="B Titr"/>
          <w:b/>
          <w:bCs/>
          <w:color w:val="C45911" w:themeColor="accent2" w:themeShade="BF"/>
          <w:sz w:val="24"/>
          <w:szCs w:val="24"/>
          <w:rtl/>
        </w:rPr>
        <w:t>ي زبان و بسـندگی جهت شرکت در</w:t>
      </w:r>
      <w:r w:rsidR="00B700B3" w:rsidRPr="00986832">
        <w:rPr>
          <w:rFonts w:cs="B Titr"/>
          <w:b/>
          <w:bCs/>
          <w:color w:val="C45911" w:themeColor="accent2" w:themeShade="BF"/>
          <w:sz w:val="24"/>
          <w:szCs w:val="24"/>
          <w:lang w:bidi="fa-IR"/>
        </w:rPr>
        <w:br/>
      </w:r>
      <w:r w:rsidR="00B700B3" w:rsidRPr="00986832">
        <w:rPr>
          <w:rFonts w:cs="B Titr"/>
          <w:b/>
          <w:bCs/>
          <w:color w:val="C45911" w:themeColor="accent2" w:themeShade="BF"/>
          <w:sz w:val="24"/>
          <w:szCs w:val="24"/>
          <w:rtl/>
        </w:rPr>
        <w:t>ارزیابی جامع فقط از طریق سامانه</w:t>
      </w:r>
      <w:r w:rsidRPr="00986832">
        <w:rPr>
          <w:rFonts w:cs="B Titr" w:hint="cs"/>
          <w:b/>
          <w:bCs/>
          <w:color w:val="C45911" w:themeColor="accent2" w:themeShade="BF"/>
          <w:sz w:val="24"/>
          <w:szCs w:val="24"/>
          <w:rtl/>
        </w:rPr>
        <w:t xml:space="preserve"> </w:t>
      </w:r>
      <w:r w:rsidR="00B700B3" w:rsidRPr="00986832">
        <w:rPr>
          <w:rFonts w:cs="B Titr"/>
          <w:b/>
          <w:bCs/>
          <w:color w:val="C45911" w:themeColor="accent2" w:themeShade="BF"/>
          <w:sz w:val="24"/>
          <w:szCs w:val="24"/>
          <w:rtl/>
        </w:rPr>
        <w:t>ي جامع آموزشی انجام میگیرد</w:t>
      </w:r>
      <w:r w:rsidR="00B700B3" w:rsidRPr="00986832">
        <w:rPr>
          <w:rFonts w:cs="B Titr"/>
          <w:b/>
          <w:bCs/>
          <w:color w:val="C45911" w:themeColor="accent2" w:themeShade="BF"/>
          <w:sz w:val="24"/>
          <w:szCs w:val="24"/>
          <w:lang w:bidi="fa-IR"/>
        </w:rPr>
        <w:t>.</w:t>
      </w:r>
      <w:r w:rsidR="00B700B3" w:rsidRPr="00986832">
        <w:rPr>
          <w:rFonts w:cs="B Titr"/>
          <w:b/>
          <w:bCs/>
          <w:color w:val="C45911" w:themeColor="accent2" w:themeShade="BF"/>
          <w:sz w:val="24"/>
          <w:szCs w:val="24"/>
          <w:lang w:bidi="fa-IR"/>
        </w:rPr>
        <w:br/>
      </w:r>
      <w:r>
        <w:rPr>
          <w:rFonts w:cs="B Titr" w:hint="cs"/>
          <w:b/>
          <w:bCs/>
          <w:sz w:val="24"/>
          <w:szCs w:val="24"/>
          <w:rtl/>
          <w:lang w:bidi="fa-IR"/>
        </w:rPr>
        <w:t>2.</w:t>
      </w:r>
      <w:r w:rsidRPr="00986832">
        <w:rPr>
          <w:rFonts w:cs="B Titr"/>
          <w:b/>
          <w:bCs/>
          <w:sz w:val="24"/>
          <w:szCs w:val="24"/>
          <w:rtl/>
        </w:rPr>
        <w:t xml:space="preserve"> </w:t>
      </w:r>
      <w:r w:rsidR="00B700B3" w:rsidRPr="00986832">
        <w:rPr>
          <w:rFonts w:cs="B Titr"/>
          <w:b/>
          <w:bCs/>
          <w:sz w:val="24"/>
          <w:szCs w:val="24"/>
          <w:rtl/>
        </w:rPr>
        <w:t>ثبت پروپوزال کارشناسـی ارشد و پیشـنهاده</w:t>
      </w:r>
      <w:r w:rsidR="00B700B3" w:rsidRPr="00986832">
        <w:rPr>
          <w:rFonts w:cs="B Titr" w:hint="cs"/>
          <w:b/>
          <w:bCs/>
          <w:sz w:val="24"/>
          <w:szCs w:val="24"/>
          <w:rtl/>
        </w:rPr>
        <w:t xml:space="preserve"> </w:t>
      </w:r>
      <w:r w:rsidR="00B700B3" w:rsidRPr="00986832">
        <w:rPr>
          <w:rFonts w:cs="B Titr"/>
          <w:b/>
          <w:bCs/>
          <w:sz w:val="24"/>
          <w:szCs w:val="24"/>
          <w:rtl/>
        </w:rPr>
        <w:t>ي دکتري در سامانه</w:t>
      </w:r>
      <w:r w:rsidR="00B700B3" w:rsidRPr="00986832">
        <w:rPr>
          <w:rFonts w:cs="B Titr" w:hint="cs"/>
          <w:b/>
          <w:bCs/>
          <w:sz w:val="24"/>
          <w:szCs w:val="24"/>
          <w:rtl/>
        </w:rPr>
        <w:t xml:space="preserve"> </w:t>
      </w:r>
      <w:r w:rsidR="00B700B3" w:rsidRPr="00986832">
        <w:rPr>
          <w:rFonts w:cs="B Titr"/>
          <w:b/>
          <w:bCs/>
          <w:sz w:val="24"/>
          <w:szCs w:val="24"/>
          <w:rtl/>
        </w:rPr>
        <w:t xml:space="preserve">ي جامع آموزشی حداکثر تا پایان روز چهارشنبه،مورخ </w:t>
      </w:r>
      <w:r w:rsidRPr="00986832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08/11/1404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</w:t>
      </w:r>
      <w:r w:rsidR="00B700B3" w:rsidRPr="00986832">
        <w:rPr>
          <w:rFonts w:cs="B Titr"/>
          <w:b/>
          <w:bCs/>
          <w:sz w:val="24"/>
          <w:szCs w:val="24"/>
          <w:rtl/>
        </w:rPr>
        <w:t>امکان</w:t>
      </w:r>
      <w:r w:rsidR="00B700B3" w:rsidRPr="00986832">
        <w:rPr>
          <w:rFonts w:cs="B Titr" w:hint="cs"/>
          <w:b/>
          <w:bCs/>
          <w:sz w:val="24"/>
          <w:szCs w:val="24"/>
          <w:rtl/>
        </w:rPr>
        <w:t xml:space="preserve"> </w:t>
      </w:r>
      <w:r w:rsidR="00B700B3" w:rsidRPr="00986832">
        <w:rPr>
          <w:rFonts w:cs="B Titr"/>
          <w:b/>
          <w:bCs/>
          <w:sz w:val="24"/>
          <w:szCs w:val="24"/>
          <w:rtl/>
        </w:rPr>
        <w:t>پذیر است</w:t>
      </w:r>
      <w:r w:rsidR="00B700B3" w:rsidRPr="00986832">
        <w:rPr>
          <w:rFonts w:cs="B Titr"/>
          <w:b/>
          <w:bCs/>
          <w:sz w:val="24"/>
          <w:szCs w:val="24"/>
          <w:lang w:bidi="fa-IR"/>
        </w:rPr>
        <w:t>.</w:t>
      </w:r>
      <w:r w:rsidR="00B700B3" w:rsidRPr="00986832">
        <w:rPr>
          <w:rFonts w:cs="B Titr"/>
          <w:b/>
          <w:bCs/>
          <w:sz w:val="24"/>
          <w:szCs w:val="24"/>
          <w:lang w:bidi="fa-IR"/>
        </w:rPr>
        <w:br/>
      </w:r>
      <w:r>
        <w:rPr>
          <w:rFonts w:cs="B Titr" w:hint="cs"/>
          <w:b/>
          <w:bCs/>
          <w:sz w:val="24"/>
          <w:szCs w:val="24"/>
          <w:rtl/>
          <w:lang w:bidi="fa-IR"/>
        </w:rPr>
        <w:t>3.</w:t>
      </w:r>
      <w:r w:rsidRPr="00986832">
        <w:rPr>
          <w:rFonts w:cs="B Titr"/>
          <w:b/>
          <w:bCs/>
          <w:sz w:val="24"/>
          <w:szCs w:val="24"/>
          <w:rtl/>
        </w:rPr>
        <w:t xml:space="preserve"> </w:t>
      </w:r>
      <w:r w:rsidR="00B700B3" w:rsidRPr="00986832">
        <w:rPr>
          <w:rFonts w:cs="B Titr"/>
          <w:b/>
          <w:bCs/>
          <w:sz w:val="24"/>
          <w:szCs w:val="24"/>
          <w:rtl/>
        </w:rPr>
        <w:t>دفـاع از پایان</w:t>
      </w:r>
      <w:r w:rsidR="00B700B3" w:rsidRPr="00986832">
        <w:rPr>
          <w:rFonts w:cs="B Titr" w:hint="cs"/>
          <w:b/>
          <w:bCs/>
          <w:sz w:val="24"/>
          <w:szCs w:val="24"/>
          <w:rtl/>
        </w:rPr>
        <w:t xml:space="preserve"> </w:t>
      </w:r>
      <w:r w:rsidR="00B700B3" w:rsidRPr="00986832">
        <w:rPr>
          <w:rFonts w:cs="B Titr"/>
          <w:b/>
          <w:bCs/>
          <w:sz w:val="24"/>
          <w:szCs w:val="24"/>
          <w:rtl/>
        </w:rPr>
        <w:t>نامه</w:t>
      </w:r>
      <w:r w:rsidR="00B700B3" w:rsidRPr="00986832">
        <w:rPr>
          <w:rFonts w:cs="B Titr" w:hint="cs"/>
          <w:b/>
          <w:bCs/>
          <w:sz w:val="24"/>
          <w:szCs w:val="24"/>
          <w:rtl/>
        </w:rPr>
        <w:t xml:space="preserve"> </w:t>
      </w:r>
      <w:r w:rsidR="00B700B3" w:rsidRPr="00986832">
        <w:rPr>
          <w:rFonts w:cs="B Titr"/>
          <w:b/>
          <w:bCs/>
          <w:sz w:val="24"/>
          <w:szCs w:val="24"/>
          <w:rtl/>
        </w:rPr>
        <w:t>ي کارشناسـی ارشـد و رساله</w:t>
      </w:r>
      <w:r w:rsidR="00B700B3" w:rsidRPr="00986832">
        <w:rPr>
          <w:rFonts w:cs="B Titr" w:hint="cs"/>
          <w:b/>
          <w:bCs/>
          <w:sz w:val="24"/>
          <w:szCs w:val="24"/>
          <w:rtl/>
        </w:rPr>
        <w:t xml:space="preserve"> </w:t>
      </w:r>
      <w:r w:rsidR="00B700B3" w:rsidRPr="00986832">
        <w:rPr>
          <w:rFonts w:cs="B Titr"/>
          <w:b/>
          <w:bCs/>
          <w:sz w:val="24"/>
          <w:szCs w:val="24"/>
          <w:rtl/>
        </w:rPr>
        <w:t xml:space="preserve">ي دکتري تا پایان روز سه شـنبه، مورخ </w:t>
      </w:r>
      <w:r>
        <w:rPr>
          <w:rFonts w:cs="B Titr" w:hint="cs"/>
          <w:b/>
          <w:bCs/>
          <w:sz w:val="24"/>
          <w:szCs w:val="24"/>
          <w:rtl/>
        </w:rPr>
        <w:t>21/11/1404</w:t>
      </w:r>
      <w:r w:rsidR="00B700B3" w:rsidRPr="00986832">
        <w:rPr>
          <w:rFonts w:cs="B Titr"/>
          <w:b/>
          <w:bCs/>
          <w:sz w:val="24"/>
          <w:szCs w:val="24"/>
          <w:lang w:bidi="fa-IR"/>
        </w:rPr>
        <w:br/>
      </w:r>
      <w:r w:rsidR="00B700B3" w:rsidRPr="00986832">
        <w:rPr>
          <w:rFonts w:cs="B Titr"/>
          <w:b/>
          <w:bCs/>
          <w:sz w:val="24"/>
          <w:szCs w:val="24"/>
          <w:rtl/>
        </w:rPr>
        <w:t>بلامانع میباش</w:t>
      </w:r>
      <w:r>
        <w:rPr>
          <w:rFonts w:cs="B Titr" w:hint="cs"/>
          <w:b/>
          <w:bCs/>
          <w:sz w:val="24"/>
          <w:szCs w:val="24"/>
          <w:rtl/>
        </w:rPr>
        <w:t>د.</w:t>
      </w:r>
      <w:r w:rsidRPr="00986832">
        <w:rPr>
          <w:rFonts w:cs="B Titr"/>
          <w:b/>
          <w:bCs/>
          <w:color w:val="C00000"/>
          <w:sz w:val="24"/>
          <w:szCs w:val="24"/>
          <w:rtl/>
        </w:rPr>
        <w:t xml:space="preserve"> </w:t>
      </w:r>
      <w:r w:rsidR="00B700B3" w:rsidRPr="00986832">
        <w:rPr>
          <w:rFonts w:cs="B Titr"/>
          <w:b/>
          <w:bCs/>
          <w:color w:val="C00000"/>
          <w:sz w:val="24"/>
          <w:szCs w:val="24"/>
          <w:rtl/>
        </w:rPr>
        <w:t>بنابراین ضروري است</w:t>
      </w:r>
      <w:r w:rsidR="00B700B3" w:rsidRPr="00986832">
        <w:rPr>
          <w:rFonts w:cs="B Titr"/>
          <w:b/>
          <w:bCs/>
          <w:sz w:val="24"/>
          <w:szCs w:val="24"/>
          <w:rtl/>
        </w:rPr>
        <w:t xml:space="preserve"> </w:t>
      </w:r>
      <w:r w:rsidR="00B700B3" w:rsidRPr="00986832">
        <w:rPr>
          <w:rFonts w:cs="B Titr"/>
          <w:b/>
          <w:bCs/>
          <w:color w:val="C45911" w:themeColor="accent2" w:themeShade="BF"/>
          <w:sz w:val="24"/>
          <w:szCs w:val="24"/>
          <w:rtl/>
        </w:rPr>
        <w:t>ثبت درخواست دفاع و بارگـذاري بـدون نقص مدارك جهت دفاع از</w:t>
      </w:r>
      <w:r w:rsidR="00B700B3" w:rsidRPr="00986832">
        <w:rPr>
          <w:rFonts w:cs="B Titr"/>
          <w:b/>
          <w:bCs/>
          <w:color w:val="C45911" w:themeColor="accent2" w:themeShade="BF"/>
          <w:sz w:val="24"/>
          <w:szCs w:val="24"/>
          <w:lang w:bidi="fa-IR"/>
        </w:rPr>
        <w:br/>
      </w:r>
      <w:r w:rsidR="00B700B3" w:rsidRPr="00986832">
        <w:rPr>
          <w:rFonts w:cs="B Titr"/>
          <w:b/>
          <w:bCs/>
          <w:color w:val="C45911" w:themeColor="accent2" w:themeShade="BF"/>
          <w:sz w:val="24"/>
          <w:szCs w:val="24"/>
          <w:rtl/>
        </w:rPr>
        <w:t>پایان نامه و رساله فقط از طریق سامانه</w:t>
      </w:r>
      <w:r w:rsidR="00B700B3" w:rsidRPr="00986832">
        <w:rPr>
          <w:rFonts w:cs="B Titr" w:hint="cs"/>
          <w:b/>
          <w:bCs/>
          <w:color w:val="C45911" w:themeColor="accent2" w:themeShade="BF"/>
          <w:sz w:val="24"/>
          <w:szCs w:val="24"/>
          <w:rtl/>
        </w:rPr>
        <w:t xml:space="preserve"> </w:t>
      </w:r>
      <w:r w:rsidR="00B700B3" w:rsidRPr="00986832">
        <w:rPr>
          <w:rFonts w:cs="B Titr"/>
          <w:b/>
          <w:bCs/>
          <w:color w:val="C45911" w:themeColor="accent2" w:themeShade="BF"/>
          <w:sz w:val="24"/>
          <w:szCs w:val="24"/>
          <w:rtl/>
        </w:rPr>
        <w:t>ي جامع آموزشی، 2هفته قبل از روز دفاع انجام شو</w:t>
      </w:r>
      <w:r>
        <w:rPr>
          <w:rFonts w:cs="B Titr" w:hint="cs"/>
          <w:b/>
          <w:bCs/>
          <w:color w:val="C45911" w:themeColor="accent2" w:themeShade="BF"/>
          <w:sz w:val="24"/>
          <w:szCs w:val="24"/>
          <w:rtl/>
        </w:rPr>
        <w:t>د</w:t>
      </w:r>
      <w:r w:rsidR="00B700B3" w:rsidRPr="00986832">
        <w:rPr>
          <w:rFonts w:cs="B Titr"/>
          <w:b/>
          <w:bCs/>
          <w:color w:val="C45911" w:themeColor="accent2" w:themeShade="BF"/>
          <w:sz w:val="24"/>
          <w:szCs w:val="24"/>
          <w:lang w:bidi="fa-IR"/>
        </w:rPr>
        <w:t>.</w:t>
      </w:r>
    </w:p>
    <w:sectPr w:rsidR="00B700B3" w:rsidRPr="00986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Bold">
    <w:altName w:val="Cambria"/>
    <w:panose1 w:val="00000000000000000000"/>
    <w:charset w:val="00"/>
    <w:family w:val="roman"/>
    <w:notTrueType/>
    <w:pitch w:val="default"/>
  </w:font>
  <w:font w:name="BNazaninRegular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B3"/>
    <w:rsid w:val="008A052A"/>
    <w:rsid w:val="008A7EC0"/>
    <w:rsid w:val="00986832"/>
    <w:rsid w:val="00B700B3"/>
    <w:rsid w:val="00F1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0CEFB"/>
  <w15:chartTrackingRefBased/>
  <w15:docId w15:val="{7D6BEFDC-0078-4458-A51F-3382AC47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700B3"/>
    <w:rPr>
      <w:rFonts w:ascii="BNazaninBold" w:hAnsi="BNazaninBold" w:hint="default"/>
      <w:b/>
      <w:bCs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DefaultParagraphFont"/>
    <w:rsid w:val="00B700B3"/>
    <w:rPr>
      <w:rFonts w:ascii="BNazaninRegular" w:hAnsi="BNazaninRegular" w:hint="default"/>
      <w:b w:val="0"/>
      <w:bCs w:val="0"/>
      <w:i w:val="0"/>
      <w:iCs w:val="0"/>
      <w:color w:val="000000"/>
      <w:sz w:val="40"/>
      <w:szCs w:val="40"/>
    </w:rPr>
  </w:style>
  <w:style w:type="paragraph" w:styleId="ListParagraph">
    <w:name w:val="List Paragraph"/>
    <w:basedOn w:val="Normal"/>
    <w:uiPriority w:val="34"/>
    <w:qFormat/>
    <w:rsid w:val="00B70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2025-12-21T05:03:00Z</dcterms:created>
  <dcterms:modified xsi:type="dcterms:W3CDTF">2025-12-23T08:42:00Z</dcterms:modified>
</cp:coreProperties>
</file>